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880" w:rsidRDefault="005B3880" w:rsidP="00520D13">
      <w:pPr>
        <w:spacing w:line="240" w:lineRule="auto"/>
        <w:jc w:val="center"/>
        <w:rPr>
          <w:rFonts w:ascii="Times New Roman" w:hAnsi="Times New Roman" w:cs="Times New Roman"/>
          <w:sz w:val="24"/>
          <w:szCs w:val="24"/>
        </w:rPr>
      </w:pPr>
    </w:p>
    <w:p w:rsidR="005B3880" w:rsidRDefault="005B3880" w:rsidP="00520D13">
      <w:pPr>
        <w:spacing w:line="240" w:lineRule="auto"/>
        <w:jc w:val="center"/>
        <w:rPr>
          <w:rFonts w:ascii="Times New Roman" w:hAnsi="Times New Roman" w:cs="Times New Roman"/>
          <w:sz w:val="24"/>
          <w:szCs w:val="24"/>
        </w:rPr>
      </w:pPr>
    </w:p>
    <w:p w:rsidR="005B3880" w:rsidRDefault="005B3880" w:rsidP="00520D13">
      <w:pPr>
        <w:spacing w:line="240" w:lineRule="auto"/>
        <w:jc w:val="center"/>
        <w:rPr>
          <w:rFonts w:ascii="Times New Roman" w:hAnsi="Times New Roman" w:cs="Times New Roman"/>
          <w:sz w:val="24"/>
          <w:szCs w:val="24"/>
        </w:rPr>
      </w:pPr>
    </w:p>
    <w:p w:rsidR="005B3880" w:rsidRDefault="005B3880" w:rsidP="00520D13">
      <w:pPr>
        <w:spacing w:line="240" w:lineRule="auto"/>
        <w:jc w:val="center"/>
        <w:rPr>
          <w:rFonts w:ascii="Times New Roman" w:hAnsi="Times New Roman" w:cs="Times New Roman"/>
          <w:sz w:val="24"/>
          <w:szCs w:val="24"/>
        </w:rPr>
      </w:pPr>
    </w:p>
    <w:p w:rsidR="000A7CBC" w:rsidRPr="00035968" w:rsidRDefault="00C20BCE" w:rsidP="00520D13">
      <w:pPr>
        <w:spacing w:line="240" w:lineRule="auto"/>
        <w:jc w:val="center"/>
        <w:rPr>
          <w:rFonts w:ascii="Times New Roman" w:hAnsi="Times New Roman" w:cs="Times New Roman"/>
          <w:sz w:val="24"/>
          <w:szCs w:val="24"/>
        </w:rPr>
      </w:pPr>
      <w:r w:rsidRPr="00035968">
        <w:rPr>
          <w:rFonts w:ascii="Times New Roman" w:hAnsi="Times New Roman" w:cs="Times New Roman"/>
          <w:sz w:val="24"/>
          <w:szCs w:val="24"/>
        </w:rPr>
        <w:tab/>
      </w:r>
    </w:p>
    <w:p w:rsidR="00491CDD" w:rsidRPr="00035968" w:rsidRDefault="00491CDD" w:rsidP="00520D13">
      <w:pPr>
        <w:spacing w:line="240" w:lineRule="auto"/>
        <w:jc w:val="center"/>
        <w:rPr>
          <w:rFonts w:ascii="Times New Roman" w:hAnsi="Times New Roman" w:cs="Times New Roman"/>
          <w:sz w:val="24"/>
          <w:szCs w:val="24"/>
        </w:rPr>
      </w:pPr>
    </w:p>
    <w:p w:rsidR="000A7CBC" w:rsidRPr="00035968" w:rsidRDefault="000A7CBC" w:rsidP="00520D13">
      <w:pPr>
        <w:spacing w:line="240" w:lineRule="auto"/>
        <w:jc w:val="center"/>
        <w:rPr>
          <w:rFonts w:ascii="Times New Roman" w:hAnsi="Times New Roman" w:cs="Times New Roman"/>
          <w:sz w:val="24"/>
          <w:szCs w:val="24"/>
        </w:rPr>
      </w:pPr>
    </w:p>
    <w:p w:rsidR="000A7CBC" w:rsidRDefault="000A7CBC" w:rsidP="00520D13">
      <w:pPr>
        <w:spacing w:line="240" w:lineRule="auto"/>
        <w:jc w:val="center"/>
        <w:rPr>
          <w:rFonts w:ascii="Times New Roman" w:hAnsi="Times New Roman" w:cs="Times New Roman"/>
          <w:sz w:val="24"/>
          <w:szCs w:val="24"/>
        </w:rPr>
      </w:pPr>
    </w:p>
    <w:p w:rsidR="00911916" w:rsidRDefault="00911916" w:rsidP="00520D13">
      <w:pPr>
        <w:spacing w:line="240" w:lineRule="auto"/>
        <w:jc w:val="center"/>
        <w:rPr>
          <w:rFonts w:ascii="Times New Roman" w:hAnsi="Times New Roman" w:cs="Times New Roman"/>
          <w:sz w:val="24"/>
          <w:szCs w:val="24"/>
        </w:rPr>
      </w:pPr>
    </w:p>
    <w:p w:rsidR="00911916" w:rsidRDefault="00911916" w:rsidP="00520D13">
      <w:pPr>
        <w:spacing w:line="240" w:lineRule="auto"/>
        <w:jc w:val="center"/>
        <w:rPr>
          <w:rFonts w:ascii="Times New Roman" w:hAnsi="Times New Roman" w:cs="Times New Roman"/>
          <w:sz w:val="24"/>
          <w:szCs w:val="24"/>
        </w:rPr>
      </w:pPr>
    </w:p>
    <w:p w:rsidR="000A7CBC" w:rsidRPr="00035968" w:rsidRDefault="00C20BCE" w:rsidP="00520D13">
      <w:pPr>
        <w:spacing w:line="240" w:lineRule="auto"/>
        <w:jc w:val="center"/>
        <w:rPr>
          <w:rFonts w:ascii="Times New Roman" w:hAnsi="Times New Roman" w:cs="Times New Roman"/>
          <w:sz w:val="24"/>
          <w:szCs w:val="24"/>
        </w:rPr>
      </w:pPr>
      <w:r>
        <w:rPr>
          <w:rFonts w:ascii="Times New Roman" w:hAnsi="Times New Roman" w:cs="Times New Roman"/>
          <w:sz w:val="24"/>
          <w:szCs w:val="24"/>
        </w:rPr>
        <w:t>Kevin McCarthy</w:t>
      </w:r>
    </w:p>
    <w:p w:rsidR="000A7CBC" w:rsidRPr="00035968" w:rsidRDefault="00C20BCE" w:rsidP="00520D13">
      <w:pPr>
        <w:spacing w:line="240" w:lineRule="auto"/>
        <w:jc w:val="center"/>
        <w:rPr>
          <w:rFonts w:ascii="Times New Roman" w:hAnsi="Times New Roman" w:cs="Times New Roman"/>
          <w:sz w:val="24"/>
          <w:szCs w:val="24"/>
        </w:rPr>
      </w:pPr>
      <w:r w:rsidRPr="00035968">
        <w:rPr>
          <w:rFonts w:ascii="Times New Roman" w:hAnsi="Times New Roman" w:cs="Times New Roman"/>
          <w:sz w:val="24"/>
          <w:szCs w:val="24"/>
        </w:rPr>
        <w:t xml:space="preserve">U.S House of Representatives member for California’s </w:t>
      </w:r>
      <w:r w:rsidR="00911916">
        <w:rPr>
          <w:rFonts w:ascii="Times New Roman" w:hAnsi="Times New Roman" w:cs="Times New Roman"/>
          <w:sz w:val="24"/>
          <w:szCs w:val="24"/>
        </w:rPr>
        <w:t>2</w:t>
      </w:r>
      <w:r w:rsidRPr="00035968">
        <w:rPr>
          <w:rFonts w:ascii="Times New Roman" w:hAnsi="Times New Roman" w:cs="Times New Roman"/>
          <w:sz w:val="24"/>
          <w:szCs w:val="24"/>
        </w:rPr>
        <w:t>2</w:t>
      </w:r>
      <w:r w:rsidRPr="00035968">
        <w:rPr>
          <w:rFonts w:ascii="Times New Roman" w:hAnsi="Times New Roman" w:cs="Times New Roman"/>
          <w:sz w:val="24"/>
          <w:szCs w:val="24"/>
          <w:vertAlign w:val="superscript"/>
        </w:rPr>
        <w:t>nd</w:t>
      </w:r>
      <w:r w:rsidRPr="00035968">
        <w:rPr>
          <w:rFonts w:ascii="Times New Roman" w:hAnsi="Times New Roman" w:cs="Times New Roman"/>
          <w:sz w:val="24"/>
          <w:szCs w:val="24"/>
        </w:rPr>
        <w:t xml:space="preserve"> District</w:t>
      </w:r>
    </w:p>
    <w:p w:rsidR="000A7CBC" w:rsidRPr="00035968" w:rsidRDefault="00C20BCE" w:rsidP="00520D13">
      <w:pPr>
        <w:spacing w:line="240" w:lineRule="auto"/>
        <w:jc w:val="center"/>
        <w:rPr>
          <w:rFonts w:ascii="Times New Roman" w:hAnsi="Times New Roman" w:cs="Times New Roman"/>
          <w:sz w:val="24"/>
          <w:szCs w:val="24"/>
        </w:rPr>
      </w:pPr>
      <w:r w:rsidRPr="00035968">
        <w:rPr>
          <w:rFonts w:ascii="Times New Roman" w:hAnsi="Times New Roman" w:cs="Times New Roman"/>
          <w:sz w:val="24"/>
          <w:szCs w:val="24"/>
        </w:rPr>
        <w:t>Position Paper</w:t>
      </w:r>
    </w:p>
    <w:p w:rsidR="000A7CBC" w:rsidRPr="00035968" w:rsidRDefault="00C20BCE" w:rsidP="00520D13">
      <w:pPr>
        <w:spacing w:line="240" w:lineRule="auto"/>
        <w:jc w:val="center"/>
        <w:rPr>
          <w:rFonts w:ascii="Times New Roman" w:hAnsi="Times New Roman" w:cs="Times New Roman"/>
          <w:sz w:val="24"/>
          <w:szCs w:val="24"/>
        </w:rPr>
      </w:pPr>
      <w:r w:rsidRPr="00035968">
        <w:rPr>
          <w:rFonts w:ascii="Times New Roman" w:hAnsi="Times New Roman" w:cs="Times New Roman"/>
          <w:sz w:val="24"/>
          <w:szCs w:val="24"/>
        </w:rPr>
        <w:t>Student’s Name</w:t>
      </w:r>
    </w:p>
    <w:p w:rsidR="000A7CBC" w:rsidRPr="00035968" w:rsidRDefault="00C20BCE" w:rsidP="00520D13">
      <w:pPr>
        <w:spacing w:line="240" w:lineRule="auto"/>
        <w:jc w:val="center"/>
        <w:rPr>
          <w:rFonts w:ascii="Times New Roman" w:hAnsi="Times New Roman" w:cs="Times New Roman"/>
          <w:sz w:val="24"/>
          <w:szCs w:val="24"/>
        </w:rPr>
      </w:pPr>
      <w:r w:rsidRPr="00035968">
        <w:rPr>
          <w:rFonts w:ascii="Times New Roman" w:hAnsi="Times New Roman" w:cs="Times New Roman"/>
          <w:sz w:val="24"/>
          <w:szCs w:val="24"/>
        </w:rPr>
        <w:t>Institution</w:t>
      </w:r>
    </w:p>
    <w:p w:rsidR="000A7CBC" w:rsidRPr="00035968" w:rsidRDefault="00C20BCE" w:rsidP="00520D13">
      <w:pPr>
        <w:spacing w:line="240" w:lineRule="auto"/>
        <w:jc w:val="center"/>
        <w:rPr>
          <w:rFonts w:ascii="Times New Roman" w:hAnsi="Times New Roman" w:cs="Times New Roman"/>
          <w:sz w:val="24"/>
          <w:szCs w:val="24"/>
        </w:rPr>
      </w:pPr>
      <w:r w:rsidRPr="00035968">
        <w:rPr>
          <w:rFonts w:ascii="Times New Roman" w:hAnsi="Times New Roman" w:cs="Times New Roman"/>
          <w:sz w:val="24"/>
          <w:szCs w:val="24"/>
        </w:rPr>
        <w:t>Course</w:t>
      </w:r>
    </w:p>
    <w:p w:rsidR="000A7CBC" w:rsidRPr="00035968" w:rsidRDefault="00C20BCE" w:rsidP="00520D13">
      <w:pPr>
        <w:spacing w:line="240" w:lineRule="auto"/>
        <w:jc w:val="center"/>
        <w:rPr>
          <w:rFonts w:ascii="Times New Roman" w:hAnsi="Times New Roman" w:cs="Times New Roman"/>
          <w:sz w:val="24"/>
          <w:szCs w:val="24"/>
        </w:rPr>
      </w:pPr>
      <w:r w:rsidRPr="00035968">
        <w:rPr>
          <w:rFonts w:ascii="Times New Roman" w:hAnsi="Times New Roman" w:cs="Times New Roman"/>
          <w:sz w:val="24"/>
          <w:szCs w:val="24"/>
        </w:rPr>
        <w:t>Professor’s Name</w:t>
      </w:r>
    </w:p>
    <w:p w:rsidR="000A7CBC" w:rsidRPr="00035968" w:rsidRDefault="00C20BCE" w:rsidP="00520D13">
      <w:pPr>
        <w:spacing w:line="240" w:lineRule="auto"/>
        <w:jc w:val="center"/>
        <w:rPr>
          <w:rFonts w:ascii="Times New Roman" w:hAnsi="Times New Roman" w:cs="Times New Roman"/>
          <w:sz w:val="24"/>
          <w:szCs w:val="24"/>
        </w:rPr>
      </w:pPr>
      <w:r w:rsidRPr="00035968">
        <w:rPr>
          <w:rFonts w:ascii="Times New Roman" w:hAnsi="Times New Roman" w:cs="Times New Roman"/>
          <w:sz w:val="24"/>
          <w:szCs w:val="24"/>
        </w:rPr>
        <w:t>Date</w:t>
      </w:r>
    </w:p>
    <w:p w:rsidR="000A7CBC" w:rsidRPr="00035968" w:rsidRDefault="000A7CBC" w:rsidP="00520D13">
      <w:pPr>
        <w:spacing w:line="240" w:lineRule="auto"/>
        <w:jc w:val="center"/>
        <w:rPr>
          <w:rFonts w:ascii="Times New Roman" w:hAnsi="Times New Roman" w:cs="Times New Roman"/>
          <w:sz w:val="24"/>
          <w:szCs w:val="24"/>
        </w:rPr>
      </w:pPr>
    </w:p>
    <w:p w:rsidR="000A7CBC" w:rsidRPr="00035968" w:rsidRDefault="000A7CBC" w:rsidP="00520D13">
      <w:pPr>
        <w:spacing w:line="240" w:lineRule="auto"/>
        <w:jc w:val="center"/>
        <w:rPr>
          <w:rFonts w:ascii="Times New Roman" w:hAnsi="Times New Roman" w:cs="Times New Roman"/>
          <w:sz w:val="24"/>
          <w:szCs w:val="24"/>
        </w:rPr>
      </w:pPr>
    </w:p>
    <w:p w:rsidR="000A7CBC" w:rsidRPr="00035968" w:rsidRDefault="000A7CBC" w:rsidP="00520D13">
      <w:pPr>
        <w:spacing w:line="240" w:lineRule="auto"/>
        <w:jc w:val="center"/>
        <w:rPr>
          <w:rFonts w:ascii="Times New Roman" w:hAnsi="Times New Roman" w:cs="Times New Roman"/>
          <w:sz w:val="24"/>
          <w:szCs w:val="24"/>
        </w:rPr>
      </w:pPr>
    </w:p>
    <w:p w:rsidR="000A7CBC" w:rsidRPr="00035968" w:rsidRDefault="000A7CBC" w:rsidP="00520D13">
      <w:pPr>
        <w:spacing w:line="240" w:lineRule="auto"/>
        <w:jc w:val="center"/>
        <w:rPr>
          <w:rFonts w:ascii="Times New Roman" w:hAnsi="Times New Roman" w:cs="Times New Roman"/>
          <w:sz w:val="24"/>
          <w:szCs w:val="24"/>
        </w:rPr>
      </w:pPr>
    </w:p>
    <w:p w:rsidR="000A7CBC" w:rsidRDefault="000A7CBC" w:rsidP="00520D13">
      <w:pPr>
        <w:spacing w:line="240" w:lineRule="auto"/>
        <w:jc w:val="center"/>
        <w:rPr>
          <w:rFonts w:ascii="Times New Roman" w:hAnsi="Times New Roman" w:cs="Times New Roman"/>
          <w:sz w:val="24"/>
          <w:szCs w:val="24"/>
        </w:rPr>
      </w:pPr>
    </w:p>
    <w:p w:rsidR="005B3880" w:rsidRDefault="005B3880" w:rsidP="00520D13">
      <w:pPr>
        <w:spacing w:line="240" w:lineRule="auto"/>
        <w:jc w:val="center"/>
        <w:rPr>
          <w:rFonts w:ascii="Times New Roman" w:hAnsi="Times New Roman" w:cs="Times New Roman"/>
          <w:sz w:val="24"/>
          <w:szCs w:val="24"/>
        </w:rPr>
      </w:pPr>
    </w:p>
    <w:p w:rsidR="005B3880" w:rsidRDefault="005B3880" w:rsidP="00520D13">
      <w:pPr>
        <w:spacing w:line="240" w:lineRule="auto"/>
        <w:jc w:val="center"/>
        <w:rPr>
          <w:rFonts w:ascii="Times New Roman" w:hAnsi="Times New Roman" w:cs="Times New Roman"/>
          <w:sz w:val="24"/>
          <w:szCs w:val="24"/>
        </w:rPr>
      </w:pPr>
    </w:p>
    <w:p w:rsidR="005B3880" w:rsidRDefault="005B3880" w:rsidP="00520D13">
      <w:pPr>
        <w:spacing w:line="240" w:lineRule="auto"/>
        <w:jc w:val="center"/>
        <w:rPr>
          <w:rFonts w:ascii="Times New Roman" w:hAnsi="Times New Roman" w:cs="Times New Roman"/>
          <w:sz w:val="24"/>
          <w:szCs w:val="24"/>
        </w:rPr>
      </w:pPr>
    </w:p>
    <w:p w:rsidR="005B3880" w:rsidRDefault="005B3880" w:rsidP="00520D13">
      <w:pPr>
        <w:spacing w:line="240" w:lineRule="auto"/>
        <w:jc w:val="center"/>
        <w:rPr>
          <w:rFonts w:ascii="Times New Roman" w:hAnsi="Times New Roman" w:cs="Times New Roman"/>
          <w:sz w:val="24"/>
          <w:szCs w:val="24"/>
        </w:rPr>
      </w:pPr>
    </w:p>
    <w:p w:rsidR="005B3880" w:rsidRDefault="005B3880" w:rsidP="00520D13">
      <w:pPr>
        <w:spacing w:line="240" w:lineRule="auto"/>
        <w:jc w:val="center"/>
        <w:rPr>
          <w:rFonts w:ascii="Times New Roman" w:hAnsi="Times New Roman" w:cs="Times New Roman"/>
          <w:sz w:val="24"/>
          <w:szCs w:val="24"/>
        </w:rPr>
      </w:pPr>
    </w:p>
    <w:p w:rsidR="005B3880" w:rsidRPr="00035968" w:rsidRDefault="005B3880" w:rsidP="00520D13">
      <w:pPr>
        <w:spacing w:line="240" w:lineRule="auto"/>
        <w:jc w:val="center"/>
        <w:rPr>
          <w:rFonts w:ascii="Times New Roman" w:hAnsi="Times New Roman" w:cs="Times New Roman"/>
          <w:sz w:val="24"/>
          <w:szCs w:val="24"/>
        </w:rPr>
      </w:pPr>
    </w:p>
    <w:p w:rsidR="00D668B5" w:rsidRPr="00035968" w:rsidRDefault="00D668B5" w:rsidP="00520D13">
      <w:pPr>
        <w:spacing w:line="240" w:lineRule="auto"/>
        <w:jc w:val="center"/>
        <w:rPr>
          <w:rFonts w:ascii="Times New Roman" w:hAnsi="Times New Roman" w:cs="Times New Roman"/>
          <w:sz w:val="24"/>
          <w:szCs w:val="24"/>
        </w:rPr>
      </w:pPr>
    </w:p>
    <w:p w:rsidR="000A7CBC" w:rsidRPr="00035968" w:rsidRDefault="00C20BCE" w:rsidP="00520D13">
      <w:pPr>
        <w:spacing w:line="240" w:lineRule="auto"/>
        <w:jc w:val="center"/>
        <w:rPr>
          <w:rFonts w:ascii="Times New Roman" w:hAnsi="Times New Roman" w:cs="Times New Roman"/>
          <w:sz w:val="24"/>
          <w:szCs w:val="24"/>
        </w:rPr>
      </w:pPr>
      <w:r w:rsidRPr="00035968">
        <w:rPr>
          <w:rFonts w:ascii="Times New Roman" w:hAnsi="Times New Roman" w:cs="Times New Roman"/>
          <w:sz w:val="24"/>
          <w:szCs w:val="24"/>
        </w:rPr>
        <w:lastRenderedPageBreak/>
        <w:t>Position Paper</w:t>
      </w:r>
    </w:p>
    <w:p w:rsidR="00A045B9" w:rsidRPr="00035968" w:rsidRDefault="00C20BCE" w:rsidP="00520D13">
      <w:pPr>
        <w:spacing w:line="240" w:lineRule="auto"/>
        <w:jc w:val="center"/>
        <w:rPr>
          <w:rFonts w:ascii="Times New Roman" w:hAnsi="Times New Roman" w:cs="Times New Roman"/>
          <w:sz w:val="24"/>
          <w:szCs w:val="24"/>
        </w:rPr>
      </w:pPr>
      <w:r w:rsidRPr="00035968">
        <w:rPr>
          <w:rFonts w:ascii="Times New Roman" w:hAnsi="Times New Roman" w:cs="Times New Roman"/>
          <w:sz w:val="24"/>
          <w:szCs w:val="24"/>
        </w:rPr>
        <w:t>COVID-19 Vaccination Program</w:t>
      </w:r>
    </w:p>
    <w:p w:rsidR="005F557F" w:rsidRPr="00035968" w:rsidRDefault="00C20BCE" w:rsidP="00520D13">
      <w:pPr>
        <w:spacing w:line="240" w:lineRule="auto"/>
        <w:ind w:firstLine="720"/>
        <w:rPr>
          <w:rFonts w:ascii="Times New Roman" w:hAnsi="Times New Roman" w:cs="Times New Roman"/>
          <w:sz w:val="24"/>
          <w:szCs w:val="24"/>
        </w:rPr>
      </w:pPr>
      <w:r w:rsidRPr="00035968">
        <w:rPr>
          <w:rFonts w:ascii="Times New Roman" w:hAnsi="Times New Roman" w:cs="Times New Roman"/>
          <w:sz w:val="24"/>
          <w:szCs w:val="24"/>
        </w:rPr>
        <w:t>The rapid spread of the delta variant of coronavirus is wreaking havoc in most states of the United States, causing a national concern</w:t>
      </w:r>
      <w:r w:rsidR="00035968" w:rsidRPr="00035968">
        <w:rPr>
          <w:rFonts w:ascii="Times New Roman" w:hAnsi="Times New Roman" w:cs="Times New Roman"/>
          <w:sz w:val="24"/>
          <w:szCs w:val="24"/>
        </w:rPr>
        <w:t xml:space="preserve"> (Male, 2021)</w:t>
      </w:r>
      <w:r w:rsidRPr="00035968">
        <w:rPr>
          <w:rFonts w:ascii="Times New Roman" w:hAnsi="Times New Roman" w:cs="Times New Roman"/>
          <w:sz w:val="24"/>
          <w:szCs w:val="24"/>
        </w:rPr>
        <w:t xml:space="preserve">. </w:t>
      </w:r>
      <w:r w:rsidR="00761C4C">
        <w:rPr>
          <w:rFonts w:ascii="Times New Roman" w:hAnsi="Times New Roman" w:cs="Times New Roman"/>
          <w:sz w:val="24"/>
          <w:szCs w:val="24"/>
        </w:rPr>
        <w:t>Consequently</w:t>
      </w:r>
      <w:r w:rsidRPr="00035968">
        <w:rPr>
          <w:rFonts w:ascii="Times New Roman" w:hAnsi="Times New Roman" w:cs="Times New Roman"/>
          <w:sz w:val="24"/>
          <w:szCs w:val="24"/>
        </w:rPr>
        <w:t xml:space="preserve">, the government is ramping up its vaccination rate daily, with the number of people getting vaccinated daily increasing tremendously. However, the delta variant is causing </w:t>
      </w:r>
      <w:r w:rsidR="009A7A95" w:rsidRPr="00035968">
        <w:rPr>
          <w:rFonts w:ascii="Times New Roman" w:hAnsi="Times New Roman" w:cs="Times New Roman"/>
          <w:sz w:val="24"/>
          <w:szCs w:val="24"/>
        </w:rPr>
        <w:t>more pain</w:t>
      </w:r>
      <w:r w:rsidRPr="00035968">
        <w:rPr>
          <w:rFonts w:ascii="Times New Roman" w:hAnsi="Times New Roman" w:cs="Times New Roman"/>
          <w:sz w:val="24"/>
          <w:szCs w:val="24"/>
        </w:rPr>
        <w:t xml:space="preserve"> to the population</w:t>
      </w:r>
      <w:r w:rsidR="009A7A95" w:rsidRPr="00035968">
        <w:rPr>
          <w:rFonts w:ascii="Times New Roman" w:hAnsi="Times New Roman" w:cs="Times New Roman"/>
          <w:sz w:val="24"/>
          <w:szCs w:val="24"/>
        </w:rPr>
        <w:t>s in different parts of the country</w:t>
      </w:r>
      <w:r w:rsidRPr="00035968">
        <w:rPr>
          <w:rFonts w:ascii="Times New Roman" w:hAnsi="Times New Roman" w:cs="Times New Roman"/>
          <w:sz w:val="24"/>
          <w:szCs w:val="24"/>
        </w:rPr>
        <w:t xml:space="preserve">. Therefore, the states and federal governments should urgently put more stringent measures to promote </w:t>
      </w:r>
      <w:r w:rsidR="009A7A95" w:rsidRPr="00035968">
        <w:rPr>
          <w:rFonts w:ascii="Times New Roman" w:hAnsi="Times New Roman" w:cs="Times New Roman"/>
          <w:sz w:val="24"/>
          <w:szCs w:val="24"/>
        </w:rPr>
        <w:t>mass</w:t>
      </w:r>
      <w:r w:rsidRPr="00035968">
        <w:rPr>
          <w:rFonts w:ascii="Times New Roman" w:hAnsi="Times New Roman" w:cs="Times New Roman"/>
          <w:sz w:val="24"/>
          <w:szCs w:val="24"/>
        </w:rPr>
        <w:t xml:space="preserve"> vaccination</w:t>
      </w:r>
      <w:r w:rsidR="009A7A95" w:rsidRPr="00035968">
        <w:rPr>
          <w:rFonts w:ascii="Times New Roman" w:hAnsi="Times New Roman" w:cs="Times New Roman"/>
          <w:sz w:val="24"/>
          <w:szCs w:val="24"/>
        </w:rPr>
        <w:t>, especially</w:t>
      </w:r>
      <w:r w:rsidRPr="00035968">
        <w:rPr>
          <w:rFonts w:ascii="Times New Roman" w:hAnsi="Times New Roman" w:cs="Times New Roman"/>
          <w:sz w:val="24"/>
          <w:szCs w:val="24"/>
        </w:rPr>
        <w:t xml:space="preserve"> for women, for various critical reasons.</w:t>
      </w:r>
    </w:p>
    <w:p w:rsidR="009A7A95" w:rsidRPr="00035968" w:rsidRDefault="00C20BCE" w:rsidP="00520D13">
      <w:pPr>
        <w:pStyle w:val="ListParagraph"/>
        <w:numPr>
          <w:ilvl w:val="0"/>
          <w:numId w:val="2"/>
        </w:numPr>
        <w:spacing w:line="240" w:lineRule="auto"/>
        <w:rPr>
          <w:rFonts w:ascii="Times New Roman" w:hAnsi="Times New Roman" w:cs="Times New Roman"/>
          <w:sz w:val="24"/>
          <w:szCs w:val="24"/>
        </w:rPr>
      </w:pPr>
      <w:r w:rsidRPr="00035968">
        <w:rPr>
          <w:rFonts w:ascii="Times New Roman" w:hAnsi="Times New Roman" w:cs="Times New Roman"/>
          <w:sz w:val="24"/>
          <w:szCs w:val="24"/>
        </w:rPr>
        <w:t>The impact of the new delta variant on pregnant women and infants is severe, with most affected and infected facing serious health complications that have claimed the lives of a good number of these categories of people</w:t>
      </w:r>
      <w:r w:rsidR="00035968" w:rsidRPr="00035968">
        <w:rPr>
          <w:rFonts w:ascii="Times New Roman" w:hAnsi="Times New Roman" w:cs="Times New Roman"/>
          <w:sz w:val="24"/>
          <w:szCs w:val="24"/>
        </w:rPr>
        <w:t xml:space="preserve"> (</w:t>
      </w:r>
      <w:r w:rsidR="00035968" w:rsidRPr="00035968">
        <w:rPr>
          <w:rFonts w:ascii="Times New Roman" w:hAnsi="Times New Roman" w:cs="Times New Roman"/>
          <w:color w:val="222222"/>
          <w:sz w:val="24"/>
          <w:szCs w:val="24"/>
          <w:shd w:val="clear" w:color="auto" w:fill="FFFFFF"/>
        </w:rPr>
        <w:t>Male, 2021)</w:t>
      </w:r>
      <w:r w:rsidRPr="00035968">
        <w:rPr>
          <w:rFonts w:ascii="Times New Roman" w:hAnsi="Times New Roman" w:cs="Times New Roman"/>
          <w:sz w:val="24"/>
          <w:szCs w:val="24"/>
        </w:rPr>
        <w:t>.</w:t>
      </w:r>
    </w:p>
    <w:p w:rsidR="009A7A95" w:rsidRPr="00035968" w:rsidRDefault="00C20BCE" w:rsidP="00520D13">
      <w:pPr>
        <w:pStyle w:val="ListParagraph"/>
        <w:numPr>
          <w:ilvl w:val="0"/>
          <w:numId w:val="2"/>
        </w:numPr>
        <w:spacing w:line="240" w:lineRule="auto"/>
        <w:rPr>
          <w:rFonts w:ascii="Times New Roman" w:hAnsi="Times New Roman" w:cs="Times New Roman"/>
          <w:sz w:val="24"/>
          <w:szCs w:val="24"/>
        </w:rPr>
      </w:pPr>
      <w:r w:rsidRPr="00035968">
        <w:rPr>
          <w:rFonts w:ascii="Times New Roman" w:hAnsi="Times New Roman" w:cs="Times New Roman"/>
          <w:sz w:val="24"/>
          <w:szCs w:val="24"/>
        </w:rPr>
        <w:t>Research studies have proved that vaccinated mothers’ milk possesses an appreciable amount of the required antibodies to fight the virus and help mitigate the seriousness of possible infection on breastfeeding children and infants.</w:t>
      </w:r>
    </w:p>
    <w:p w:rsidR="009A7A95" w:rsidRPr="00035968" w:rsidRDefault="00C20BCE" w:rsidP="00520D13">
      <w:pPr>
        <w:pStyle w:val="ListParagraph"/>
        <w:numPr>
          <w:ilvl w:val="0"/>
          <w:numId w:val="2"/>
        </w:numPr>
        <w:spacing w:line="240" w:lineRule="auto"/>
        <w:rPr>
          <w:rFonts w:ascii="Times New Roman" w:hAnsi="Times New Roman" w:cs="Times New Roman"/>
          <w:sz w:val="24"/>
          <w:szCs w:val="24"/>
        </w:rPr>
      </w:pPr>
      <w:r w:rsidRPr="00035968">
        <w:rPr>
          <w:rFonts w:ascii="Times New Roman" w:hAnsi="Times New Roman" w:cs="Times New Roman"/>
          <w:sz w:val="24"/>
          <w:szCs w:val="24"/>
        </w:rPr>
        <w:t>Women's roles in most social settings indicate that they are more likely to cause a greater spread of the disease if infected.</w:t>
      </w:r>
    </w:p>
    <w:p w:rsidR="009A7A95" w:rsidRPr="00035968" w:rsidRDefault="00C20BCE" w:rsidP="00520D13">
      <w:pPr>
        <w:pStyle w:val="ListParagraph"/>
        <w:numPr>
          <w:ilvl w:val="0"/>
          <w:numId w:val="2"/>
        </w:numPr>
        <w:spacing w:line="240" w:lineRule="auto"/>
        <w:rPr>
          <w:rFonts w:ascii="Times New Roman" w:hAnsi="Times New Roman" w:cs="Times New Roman"/>
          <w:sz w:val="24"/>
          <w:szCs w:val="24"/>
        </w:rPr>
      </w:pPr>
      <w:r w:rsidRPr="00035968">
        <w:rPr>
          <w:rFonts w:ascii="Times New Roman" w:hAnsi="Times New Roman" w:cs="Times New Roman"/>
          <w:sz w:val="24"/>
          <w:szCs w:val="24"/>
        </w:rPr>
        <w:t xml:space="preserve">Attaining a hundred per cent of </w:t>
      </w:r>
      <w:r w:rsidR="00B21A63" w:rsidRPr="00035968">
        <w:rPr>
          <w:rFonts w:ascii="Times New Roman" w:hAnsi="Times New Roman" w:cs="Times New Roman"/>
          <w:sz w:val="24"/>
          <w:szCs w:val="24"/>
        </w:rPr>
        <w:t>mothers’</w:t>
      </w:r>
      <w:r w:rsidRPr="00035968">
        <w:rPr>
          <w:rFonts w:ascii="Times New Roman" w:hAnsi="Times New Roman" w:cs="Times New Roman"/>
          <w:sz w:val="24"/>
          <w:szCs w:val="24"/>
        </w:rPr>
        <w:t xml:space="preserve"> vaccination would</w:t>
      </w:r>
      <w:r w:rsidR="00B21A63" w:rsidRPr="00035968">
        <w:rPr>
          <w:rFonts w:ascii="Times New Roman" w:hAnsi="Times New Roman" w:cs="Times New Roman"/>
          <w:sz w:val="24"/>
          <w:szCs w:val="24"/>
        </w:rPr>
        <w:t xml:space="preserve"> imply that the risk of infants getting infected is lowered to almost zero per cent since they usually stay close to their mothers for the major part of their time.</w:t>
      </w:r>
    </w:p>
    <w:p w:rsidR="00B21A63" w:rsidRPr="00035968" w:rsidRDefault="00C20BCE" w:rsidP="00520D13">
      <w:pPr>
        <w:spacing w:line="240" w:lineRule="auto"/>
        <w:ind w:firstLine="720"/>
        <w:rPr>
          <w:rFonts w:ascii="Times New Roman" w:hAnsi="Times New Roman" w:cs="Times New Roman"/>
          <w:sz w:val="24"/>
          <w:szCs w:val="24"/>
        </w:rPr>
      </w:pPr>
      <w:r w:rsidRPr="00035968">
        <w:rPr>
          <w:rFonts w:ascii="Times New Roman" w:hAnsi="Times New Roman" w:cs="Times New Roman"/>
          <w:sz w:val="24"/>
          <w:szCs w:val="24"/>
        </w:rPr>
        <w:t>By achieving total women vaccination, the country’s path to full healing from the pandemic would be made clear and smooth</w:t>
      </w:r>
      <w:r w:rsidR="00035968" w:rsidRPr="00035968">
        <w:rPr>
          <w:rFonts w:ascii="Times New Roman" w:hAnsi="Times New Roman" w:cs="Times New Roman"/>
          <w:sz w:val="24"/>
          <w:szCs w:val="24"/>
        </w:rPr>
        <w:t xml:space="preserve"> (</w:t>
      </w:r>
      <w:r w:rsidR="00035968" w:rsidRPr="00035968">
        <w:rPr>
          <w:rFonts w:ascii="Times New Roman" w:hAnsi="Times New Roman" w:cs="Times New Roman"/>
          <w:color w:val="222222"/>
          <w:sz w:val="24"/>
          <w:szCs w:val="24"/>
          <w:shd w:val="clear" w:color="auto" w:fill="FFFFFF"/>
        </w:rPr>
        <w:t>Fessler et al., 2021)</w:t>
      </w:r>
      <w:r w:rsidRPr="00035968">
        <w:rPr>
          <w:rFonts w:ascii="Times New Roman" w:hAnsi="Times New Roman" w:cs="Times New Roman"/>
          <w:sz w:val="24"/>
          <w:szCs w:val="24"/>
        </w:rPr>
        <w:t xml:space="preserve">. The reason behind this view is the number of people that closely relate to mothers, especially kids. If a mother infects her kids with the virus, a rapid spread will arise given that these children go to school where they engage in high contact relationships coupled with the change of wearing masks by school kids. </w:t>
      </w:r>
    </w:p>
    <w:p w:rsidR="00B21A63" w:rsidRPr="00035968" w:rsidRDefault="00C20BCE" w:rsidP="00520D13">
      <w:pPr>
        <w:spacing w:line="240" w:lineRule="auto"/>
        <w:ind w:firstLine="720"/>
        <w:rPr>
          <w:rFonts w:ascii="Times New Roman" w:hAnsi="Times New Roman" w:cs="Times New Roman"/>
          <w:sz w:val="24"/>
          <w:szCs w:val="24"/>
        </w:rPr>
      </w:pPr>
      <w:r w:rsidRPr="00035968">
        <w:rPr>
          <w:rFonts w:ascii="Times New Roman" w:hAnsi="Times New Roman" w:cs="Times New Roman"/>
          <w:sz w:val="24"/>
          <w:szCs w:val="24"/>
        </w:rPr>
        <w:t xml:space="preserve">Again, having all </w:t>
      </w:r>
      <w:r w:rsidR="008501DD" w:rsidRPr="00035968">
        <w:rPr>
          <w:rFonts w:ascii="Times New Roman" w:hAnsi="Times New Roman" w:cs="Times New Roman"/>
          <w:sz w:val="24"/>
          <w:szCs w:val="24"/>
        </w:rPr>
        <w:t>mothers</w:t>
      </w:r>
      <w:r w:rsidRPr="00035968">
        <w:rPr>
          <w:rFonts w:ascii="Times New Roman" w:hAnsi="Times New Roman" w:cs="Times New Roman"/>
          <w:sz w:val="24"/>
          <w:szCs w:val="24"/>
        </w:rPr>
        <w:t xml:space="preserve"> vaccinated would help the government achieve vaccination for the entire public since these mothers would ensure that all children and fathers receive the vaccine. With </w:t>
      </w:r>
      <w:r w:rsidR="008501DD" w:rsidRPr="00035968">
        <w:rPr>
          <w:rFonts w:ascii="Times New Roman" w:hAnsi="Times New Roman" w:cs="Times New Roman"/>
          <w:sz w:val="24"/>
          <w:szCs w:val="24"/>
        </w:rPr>
        <w:t>the mothers</w:t>
      </w:r>
      <w:r w:rsidRPr="00035968">
        <w:rPr>
          <w:rFonts w:ascii="Times New Roman" w:hAnsi="Times New Roman" w:cs="Times New Roman"/>
          <w:sz w:val="24"/>
          <w:szCs w:val="24"/>
        </w:rPr>
        <w:t xml:space="preserve"> vaccinated, </w:t>
      </w:r>
      <w:r w:rsidR="008501DD" w:rsidRPr="00035968">
        <w:rPr>
          <w:rFonts w:ascii="Times New Roman" w:hAnsi="Times New Roman" w:cs="Times New Roman"/>
          <w:sz w:val="24"/>
          <w:szCs w:val="24"/>
        </w:rPr>
        <w:t>it would be easy to reach the children with the help of a collaboration between the parent and schools. In addition, the reality of the matter is that having an effective vaccination program would ensure normalcy returns fast to help counter the harm caused by the pandemic to the nation's economy and people's well-being.</w:t>
      </w:r>
    </w:p>
    <w:p w:rsidR="00445A60" w:rsidRPr="00035968" w:rsidRDefault="00C20BCE" w:rsidP="00520D13">
      <w:pPr>
        <w:spacing w:line="240" w:lineRule="auto"/>
        <w:ind w:firstLine="720"/>
        <w:rPr>
          <w:rFonts w:ascii="Times New Roman" w:hAnsi="Times New Roman" w:cs="Times New Roman"/>
          <w:sz w:val="24"/>
          <w:szCs w:val="24"/>
        </w:rPr>
      </w:pPr>
      <w:r w:rsidRPr="00035968">
        <w:rPr>
          <w:rFonts w:ascii="Times New Roman" w:hAnsi="Times New Roman" w:cs="Times New Roman"/>
          <w:sz w:val="24"/>
          <w:szCs w:val="24"/>
        </w:rPr>
        <w:t xml:space="preserve">In contrast, if the government fails to develop working vaccination procedures, the country is likely to spend more time and money dealing with the pandemic, especially because of the speed with which the virus mutates into more dangerous variants as time passes. These variants are likely to cause more deaths in the country with time since they would be stronger than the original variants. </w:t>
      </w:r>
    </w:p>
    <w:p w:rsidR="00445A60" w:rsidRPr="00035968" w:rsidRDefault="00C20BCE" w:rsidP="00520D13">
      <w:pPr>
        <w:spacing w:line="240" w:lineRule="auto"/>
        <w:ind w:firstLine="720"/>
        <w:rPr>
          <w:rFonts w:ascii="Times New Roman" w:hAnsi="Times New Roman" w:cs="Times New Roman"/>
          <w:sz w:val="24"/>
          <w:szCs w:val="24"/>
        </w:rPr>
      </w:pPr>
      <w:r w:rsidRPr="00035968">
        <w:rPr>
          <w:rFonts w:ascii="Times New Roman" w:hAnsi="Times New Roman" w:cs="Times New Roman"/>
          <w:sz w:val="24"/>
          <w:szCs w:val="24"/>
        </w:rPr>
        <w:t xml:space="preserve">I urge you to initiate a bill that sets a deadline for all ladies within the productive age bracket to be fully vaccinated. </w:t>
      </w:r>
      <w:r w:rsidR="00035968" w:rsidRPr="00035968">
        <w:rPr>
          <w:rFonts w:ascii="Times New Roman" w:hAnsi="Times New Roman" w:cs="Times New Roman"/>
          <w:sz w:val="24"/>
          <w:szCs w:val="24"/>
        </w:rPr>
        <w:t>This bill should incorporate home-based vaccination for all pregnant women (</w:t>
      </w:r>
      <w:r w:rsidR="00035968" w:rsidRPr="00035968">
        <w:rPr>
          <w:rFonts w:ascii="Times New Roman" w:hAnsi="Times New Roman" w:cs="Times New Roman"/>
          <w:color w:val="222222"/>
          <w:sz w:val="24"/>
          <w:szCs w:val="24"/>
          <w:shd w:val="clear" w:color="auto" w:fill="FFFFFF"/>
        </w:rPr>
        <w:t>Fessler</w:t>
      </w:r>
      <w:r w:rsidR="00035968" w:rsidRPr="00035968">
        <w:rPr>
          <w:rFonts w:ascii="Times New Roman" w:hAnsi="Times New Roman" w:cs="Times New Roman"/>
          <w:sz w:val="24"/>
          <w:szCs w:val="24"/>
        </w:rPr>
        <w:t xml:space="preserve"> et al., 2021). </w:t>
      </w:r>
      <w:r w:rsidRPr="00035968">
        <w:rPr>
          <w:rFonts w:ascii="Times New Roman" w:hAnsi="Times New Roman" w:cs="Times New Roman"/>
          <w:sz w:val="24"/>
          <w:szCs w:val="24"/>
        </w:rPr>
        <w:t>Again, it would help to use your influence to push for government policies t</w:t>
      </w:r>
      <w:r w:rsidR="005F3289" w:rsidRPr="00035968">
        <w:rPr>
          <w:rFonts w:ascii="Times New Roman" w:hAnsi="Times New Roman" w:cs="Times New Roman"/>
          <w:sz w:val="24"/>
          <w:szCs w:val="24"/>
        </w:rPr>
        <w:t xml:space="preserve">o ensure that all individuals using the various modes of transport possess vaccination certificates by mid-October. Lastly, the </w:t>
      </w:r>
      <w:r w:rsidRPr="00035968">
        <w:rPr>
          <w:rFonts w:ascii="Times New Roman" w:hAnsi="Times New Roman" w:cs="Times New Roman"/>
          <w:sz w:val="24"/>
          <w:szCs w:val="24"/>
        </w:rPr>
        <w:t>U.S. house of representat</w:t>
      </w:r>
      <w:r w:rsidR="005F3289" w:rsidRPr="00035968">
        <w:rPr>
          <w:rFonts w:ascii="Times New Roman" w:hAnsi="Times New Roman" w:cs="Times New Roman"/>
          <w:sz w:val="24"/>
          <w:szCs w:val="24"/>
        </w:rPr>
        <w:t>ives would pass into law bills that make it illegal to ignore calls for vaccination intentionally.</w:t>
      </w:r>
    </w:p>
    <w:p w:rsidR="005E0F94" w:rsidRPr="00035968" w:rsidRDefault="00C20BCE" w:rsidP="00520D13">
      <w:pPr>
        <w:spacing w:line="240" w:lineRule="auto"/>
        <w:jc w:val="center"/>
        <w:rPr>
          <w:rFonts w:ascii="Times New Roman" w:hAnsi="Times New Roman" w:cs="Times New Roman"/>
          <w:sz w:val="24"/>
          <w:szCs w:val="24"/>
        </w:rPr>
      </w:pPr>
      <w:r w:rsidRPr="00035968">
        <w:rPr>
          <w:rFonts w:ascii="Times New Roman" w:hAnsi="Times New Roman" w:cs="Times New Roman"/>
          <w:sz w:val="24"/>
          <w:szCs w:val="24"/>
        </w:rPr>
        <w:lastRenderedPageBreak/>
        <w:t>References</w:t>
      </w:r>
    </w:p>
    <w:p w:rsidR="005E0F94" w:rsidRPr="00035968" w:rsidRDefault="00C20BCE" w:rsidP="00520D13">
      <w:pPr>
        <w:spacing w:line="240" w:lineRule="auto"/>
        <w:ind w:left="720" w:hanging="720"/>
        <w:rPr>
          <w:rFonts w:ascii="Times New Roman" w:hAnsi="Times New Roman" w:cs="Times New Roman"/>
          <w:color w:val="222222"/>
          <w:sz w:val="24"/>
          <w:szCs w:val="24"/>
          <w:shd w:val="clear" w:color="auto" w:fill="FFFFFF"/>
        </w:rPr>
      </w:pPr>
      <w:r w:rsidRPr="00035968">
        <w:rPr>
          <w:rFonts w:ascii="Times New Roman" w:hAnsi="Times New Roman" w:cs="Times New Roman"/>
          <w:color w:val="222222"/>
          <w:sz w:val="24"/>
          <w:szCs w:val="24"/>
          <w:shd w:val="clear" w:color="auto" w:fill="FFFFFF"/>
        </w:rPr>
        <w:t>Male, V. (2021). Are COVID-19 vaccines safe in pregnancy? </w:t>
      </w:r>
      <w:r w:rsidRPr="00035968">
        <w:rPr>
          <w:rFonts w:ascii="Times New Roman" w:hAnsi="Times New Roman" w:cs="Times New Roman"/>
          <w:i/>
          <w:iCs/>
          <w:color w:val="222222"/>
          <w:sz w:val="24"/>
          <w:szCs w:val="24"/>
          <w:shd w:val="clear" w:color="auto" w:fill="FFFFFF"/>
        </w:rPr>
        <w:t>Nature Reviews Immunology</w:t>
      </w:r>
      <w:r w:rsidRPr="00035968">
        <w:rPr>
          <w:rFonts w:ascii="Times New Roman" w:hAnsi="Times New Roman" w:cs="Times New Roman"/>
          <w:color w:val="222222"/>
          <w:sz w:val="24"/>
          <w:szCs w:val="24"/>
          <w:shd w:val="clear" w:color="auto" w:fill="FFFFFF"/>
        </w:rPr>
        <w:t>, </w:t>
      </w:r>
      <w:r w:rsidRPr="00035968">
        <w:rPr>
          <w:rFonts w:ascii="Times New Roman" w:hAnsi="Times New Roman" w:cs="Times New Roman"/>
          <w:i/>
          <w:iCs/>
          <w:color w:val="222222"/>
          <w:sz w:val="24"/>
          <w:szCs w:val="24"/>
          <w:shd w:val="clear" w:color="auto" w:fill="FFFFFF"/>
        </w:rPr>
        <w:t>21</w:t>
      </w:r>
      <w:r w:rsidRPr="00035968">
        <w:rPr>
          <w:rFonts w:ascii="Times New Roman" w:hAnsi="Times New Roman" w:cs="Times New Roman"/>
          <w:color w:val="222222"/>
          <w:sz w:val="24"/>
          <w:szCs w:val="24"/>
          <w:shd w:val="clear" w:color="auto" w:fill="FFFFFF"/>
        </w:rPr>
        <w:t>(4), 200-201.</w:t>
      </w:r>
    </w:p>
    <w:p w:rsidR="00035968" w:rsidRPr="00035968" w:rsidRDefault="00C20BCE" w:rsidP="00520D13">
      <w:pPr>
        <w:spacing w:line="240" w:lineRule="auto"/>
        <w:ind w:left="720" w:hanging="720"/>
        <w:rPr>
          <w:rFonts w:ascii="Times New Roman" w:hAnsi="Times New Roman" w:cs="Times New Roman"/>
          <w:sz w:val="24"/>
          <w:szCs w:val="24"/>
        </w:rPr>
      </w:pPr>
      <w:r w:rsidRPr="00035968">
        <w:rPr>
          <w:rFonts w:ascii="Times New Roman" w:hAnsi="Times New Roman" w:cs="Times New Roman"/>
          <w:color w:val="222222"/>
          <w:sz w:val="24"/>
          <w:szCs w:val="24"/>
          <w:shd w:val="clear" w:color="auto" w:fill="FFFFFF"/>
        </w:rPr>
        <w:t>Fessler, E. B., Soriano, T., Whitehouse, C. R., &amp; Miller, R. K. (2021). Home‐based medical care: high‐value health care during coronavirus disease 2019 and beyond. </w:t>
      </w:r>
      <w:r w:rsidRPr="00035968">
        <w:rPr>
          <w:rFonts w:ascii="Times New Roman" w:hAnsi="Times New Roman" w:cs="Times New Roman"/>
          <w:i/>
          <w:iCs/>
          <w:color w:val="222222"/>
          <w:sz w:val="24"/>
          <w:szCs w:val="24"/>
          <w:shd w:val="clear" w:color="auto" w:fill="FFFFFF"/>
        </w:rPr>
        <w:t>Journal of the American Geriatrics Society</w:t>
      </w:r>
      <w:r w:rsidRPr="00035968">
        <w:rPr>
          <w:rFonts w:ascii="Times New Roman" w:hAnsi="Times New Roman" w:cs="Times New Roman"/>
          <w:color w:val="222222"/>
          <w:sz w:val="24"/>
          <w:szCs w:val="24"/>
          <w:shd w:val="clear" w:color="auto" w:fill="FFFFFF"/>
        </w:rPr>
        <w:t>, </w:t>
      </w:r>
      <w:r w:rsidRPr="00035968">
        <w:rPr>
          <w:rFonts w:ascii="Times New Roman" w:hAnsi="Times New Roman" w:cs="Times New Roman"/>
          <w:i/>
          <w:iCs/>
          <w:color w:val="222222"/>
          <w:sz w:val="24"/>
          <w:szCs w:val="24"/>
          <w:shd w:val="clear" w:color="auto" w:fill="FFFFFF"/>
        </w:rPr>
        <w:t>69</w:t>
      </w:r>
      <w:r w:rsidRPr="00035968">
        <w:rPr>
          <w:rFonts w:ascii="Times New Roman" w:hAnsi="Times New Roman" w:cs="Times New Roman"/>
          <w:color w:val="222222"/>
          <w:sz w:val="24"/>
          <w:szCs w:val="24"/>
          <w:shd w:val="clear" w:color="auto" w:fill="FFFFFF"/>
        </w:rPr>
        <w:t>(2), 289-292.</w:t>
      </w:r>
    </w:p>
    <w:sectPr w:rsidR="00035968" w:rsidRPr="00035968" w:rsidSect="00B16B32">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0BCE" w:rsidRDefault="00C20BCE">
      <w:pPr>
        <w:spacing w:after="0" w:line="240" w:lineRule="auto"/>
      </w:pPr>
      <w:r>
        <w:separator/>
      </w:r>
    </w:p>
  </w:endnote>
  <w:endnote w:type="continuationSeparator" w:id="1">
    <w:p w:rsidR="00C20BCE" w:rsidRDefault="00C20B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0BCE" w:rsidRDefault="00C20BCE">
      <w:pPr>
        <w:spacing w:after="0" w:line="240" w:lineRule="auto"/>
      </w:pPr>
      <w:r>
        <w:separator/>
      </w:r>
    </w:p>
  </w:footnote>
  <w:footnote w:type="continuationSeparator" w:id="1">
    <w:p w:rsidR="00C20BCE" w:rsidRDefault="00C20B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6271571"/>
      <w:docPartObj>
        <w:docPartGallery w:val="Page Numbers (Top of Page)"/>
        <w:docPartUnique/>
      </w:docPartObj>
    </w:sdtPr>
    <w:sdtEndPr>
      <w:rPr>
        <w:rFonts w:ascii="Times New Roman" w:hAnsi="Times New Roman" w:cs="Times New Roman"/>
        <w:noProof/>
        <w:sz w:val="24"/>
        <w:szCs w:val="24"/>
      </w:rPr>
    </w:sdtEndPr>
    <w:sdtContent>
      <w:p w:rsidR="000A7CBC" w:rsidRPr="000A7CBC" w:rsidRDefault="00B16B32">
        <w:pPr>
          <w:pStyle w:val="Header"/>
          <w:jc w:val="right"/>
          <w:rPr>
            <w:rFonts w:ascii="Times New Roman" w:hAnsi="Times New Roman" w:cs="Times New Roman"/>
            <w:sz w:val="24"/>
            <w:szCs w:val="24"/>
          </w:rPr>
        </w:pPr>
        <w:r w:rsidRPr="000A7CBC">
          <w:rPr>
            <w:rFonts w:ascii="Times New Roman" w:hAnsi="Times New Roman" w:cs="Times New Roman"/>
            <w:sz w:val="24"/>
            <w:szCs w:val="24"/>
          </w:rPr>
          <w:fldChar w:fldCharType="begin"/>
        </w:r>
        <w:r w:rsidR="00C20BCE" w:rsidRPr="000A7CBC">
          <w:rPr>
            <w:rFonts w:ascii="Times New Roman" w:hAnsi="Times New Roman" w:cs="Times New Roman"/>
            <w:sz w:val="24"/>
            <w:szCs w:val="24"/>
          </w:rPr>
          <w:instrText xml:space="preserve"> PAGE   \* MERGEFORMAT </w:instrText>
        </w:r>
        <w:r w:rsidRPr="000A7CBC">
          <w:rPr>
            <w:rFonts w:ascii="Times New Roman" w:hAnsi="Times New Roman" w:cs="Times New Roman"/>
            <w:sz w:val="24"/>
            <w:szCs w:val="24"/>
          </w:rPr>
          <w:fldChar w:fldCharType="separate"/>
        </w:r>
        <w:r w:rsidR="009A6642">
          <w:rPr>
            <w:rFonts w:ascii="Times New Roman" w:hAnsi="Times New Roman" w:cs="Times New Roman"/>
            <w:noProof/>
            <w:sz w:val="24"/>
            <w:szCs w:val="24"/>
          </w:rPr>
          <w:t>3</w:t>
        </w:r>
        <w:r w:rsidRPr="000A7CBC">
          <w:rPr>
            <w:rFonts w:ascii="Times New Roman" w:hAnsi="Times New Roman" w:cs="Times New Roman"/>
            <w:noProof/>
            <w:sz w:val="24"/>
            <w:szCs w:val="24"/>
          </w:rPr>
          <w:fldChar w:fldCharType="end"/>
        </w:r>
      </w:p>
    </w:sdtContent>
  </w:sdt>
  <w:p w:rsidR="000A7CBC" w:rsidRDefault="000A7CB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75753C"/>
    <w:multiLevelType w:val="hybridMultilevel"/>
    <w:tmpl w:val="A7BC71F2"/>
    <w:lvl w:ilvl="0" w:tplc="21BEEF72">
      <w:start w:val="1"/>
      <w:numFmt w:val="bullet"/>
      <w:lvlText w:val=""/>
      <w:lvlJc w:val="left"/>
      <w:pPr>
        <w:ind w:left="720" w:hanging="360"/>
      </w:pPr>
      <w:rPr>
        <w:rFonts w:ascii="Wingdings" w:hAnsi="Wingdings" w:hint="default"/>
      </w:rPr>
    </w:lvl>
    <w:lvl w:ilvl="1" w:tplc="6A220AC4" w:tentative="1">
      <w:start w:val="1"/>
      <w:numFmt w:val="bullet"/>
      <w:lvlText w:val="o"/>
      <w:lvlJc w:val="left"/>
      <w:pPr>
        <w:ind w:left="1440" w:hanging="360"/>
      </w:pPr>
      <w:rPr>
        <w:rFonts w:ascii="Courier New" w:hAnsi="Courier New" w:cs="Courier New" w:hint="default"/>
      </w:rPr>
    </w:lvl>
    <w:lvl w:ilvl="2" w:tplc="722C81B2" w:tentative="1">
      <w:start w:val="1"/>
      <w:numFmt w:val="bullet"/>
      <w:lvlText w:val=""/>
      <w:lvlJc w:val="left"/>
      <w:pPr>
        <w:ind w:left="2160" w:hanging="360"/>
      </w:pPr>
      <w:rPr>
        <w:rFonts w:ascii="Wingdings" w:hAnsi="Wingdings" w:hint="default"/>
      </w:rPr>
    </w:lvl>
    <w:lvl w:ilvl="3" w:tplc="F6049266" w:tentative="1">
      <w:start w:val="1"/>
      <w:numFmt w:val="bullet"/>
      <w:lvlText w:val=""/>
      <w:lvlJc w:val="left"/>
      <w:pPr>
        <w:ind w:left="2880" w:hanging="360"/>
      </w:pPr>
      <w:rPr>
        <w:rFonts w:ascii="Symbol" w:hAnsi="Symbol" w:hint="default"/>
      </w:rPr>
    </w:lvl>
    <w:lvl w:ilvl="4" w:tplc="CECCE32C" w:tentative="1">
      <w:start w:val="1"/>
      <w:numFmt w:val="bullet"/>
      <w:lvlText w:val="o"/>
      <w:lvlJc w:val="left"/>
      <w:pPr>
        <w:ind w:left="3600" w:hanging="360"/>
      </w:pPr>
      <w:rPr>
        <w:rFonts w:ascii="Courier New" w:hAnsi="Courier New" w:cs="Courier New" w:hint="default"/>
      </w:rPr>
    </w:lvl>
    <w:lvl w:ilvl="5" w:tplc="94D05270" w:tentative="1">
      <w:start w:val="1"/>
      <w:numFmt w:val="bullet"/>
      <w:lvlText w:val=""/>
      <w:lvlJc w:val="left"/>
      <w:pPr>
        <w:ind w:left="4320" w:hanging="360"/>
      </w:pPr>
      <w:rPr>
        <w:rFonts w:ascii="Wingdings" w:hAnsi="Wingdings" w:hint="default"/>
      </w:rPr>
    </w:lvl>
    <w:lvl w:ilvl="6" w:tplc="1B28435E" w:tentative="1">
      <w:start w:val="1"/>
      <w:numFmt w:val="bullet"/>
      <w:lvlText w:val=""/>
      <w:lvlJc w:val="left"/>
      <w:pPr>
        <w:ind w:left="5040" w:hanging="360"/>
      </w:pPr>
      <w:rPr>
        <w:rFonts w:ascii="Symbol" w:hAnsi="Symbol" w:hint="default"/>
      </w:rPr>
    </w:lvl>
    <w:lvl w:ilvl="7" w:tplc="C0D2AA0E" w:tentative="1">
      <w:start w:val="1"/>
      <w:numFmt w:val="bullet"/>
      <w:lvlText w:val="o"/>
      <w:lvlJc w:val="left"/>
      <w:pPr>
        <w:ind w:left="5760" w:hanging="360"/>
      </w:pPr>
      <w:rPr>
        <w:rFonts w:ascii="Courier New" w:hAnsi="Courier New" w:cs="Courier New" w:hint="default"/>
      </w:rPr>
    </w:lvl>
    <w:lvl w:ilvl="8" w:tplc="848432AA" w:tentative="1">
      <w:start w:val="1"/>
      <w:numFmt w:val="bullet"/>
      <w:lvlText w:val=""/>
      <w:lvlJc w:val="left"/>
      <w:pPr>
        <w:ind w:left="6480" w:hanging="360"/>
      </w:pPr>
      <w:rPr>
        <w:rFonts w:ascii="Wingdings" w:hAnsi="Wingdings" w:hint="default"/>
      </w:rPr>
    </w:lvl>
  </w:abstractNum>
  <w:abstractNum w:abstractNumId="1">
    <w:nsid w:val="7FF66331"/>
    <w:multiLevelType w:val="hybridMultilevel"/>
    <w:tmpl w:val="21D8D7F0"/>
    <w:lvl w:ilvl="0" w:tplc="D7D2403E">
      <w:start w:val="1"/>
      <w:numFmt w:val="bullet"/>
      <w:lvlText w:val=""/>
      <w:lvlJc w:val="left"/>
      <w:pPr>
        <w:ind w:left="720" w:hanging="360"/>
      </w:pPr>
      <w:rPr>
        <w:rFonts w:ascii="Wingdings" w:hAnsi="Wingdings" w:hint="default"/>
      </w:rPr>
    </w:lvl>
    <w:lvl w:ilvl="1" w:tplc="FE46527C" w:tentative="1">
      <w:start w:val="1"/>
      <w:numFmt w:val="bullet"/>
      <w:lvlText w:val="o"/>
      <w:lvlJc w:val="left"/>
      <w:pPr>
        <w:ind w:left="1440" w:hanging="360"/>
      </w:pPr>
      <w:rPr>
        <w:rFonts w:ascii="Courier New" w:hAnsi="Courier New" w:cs="Courier New" w:hint="default"/>
      </w:rPr>
    </w:lvl>
    <w:lvl w:ilvl="2" w:tplc="D130D758" w:tentative="1">
      <w:start w:val="1"/>
      <w:numFmt w:val="bullet"/>
      <w:lvlText w:val=""/>
      <w:lvlJc w:val="left"/>
      <w:pPr>
        <w:ind w:left="2160" w:hanging="360"/>
      </w:pPr>
      <w:rPr>
        <w:rFonts w:ascii="Wingdings" w:hAnsi="Wingdings" w:hint="default"/>
      </w:rPr>
    </w:lvl>
    <w:lvl w:ilvl="3" w:tplc="C5D4CD70" w:tentative="1">
      <w:start w:val="1"/>
      <w:numFmt w:val="bullet"/>
      <w:lvlText w:val=""/>
      <w:lvlJc w:val="left"/>
      <w:pPr>
        <w:ind w:left="2880" w:hanging="360"/>
      </w:pPr>
      <w:rPr>
        <w:rFonts w:ascii="Symbol" w:hAnsi="Symbol" w:hint="default"/>
      </w:rPr>
    </w:lvl>
    <w:lvl w:ilvl="4" w:tplc="BD84E064" w:tentative="1">
      <w:start w:val="1"/>
      <w:numFmt w:val="bullet"/>
      <w:lvlText w:val="o"/>
      <w:lvlJc w:val="left"/>
      <w:pPr>
        <w:ind w:left="3600" w:hanging="360"/>
      </w:pPr>
      <w:rPr>
        <w:rFonts w:ascii="Courier New" w:hAnsi="Courier New" w:cs="Courier New" w:hint="default"/>
      </w:rPr>
    </w:lvl>
    <w:lvl w:ilvl="5" w:tplc="EDB493AA" w:tentative="1">
      <w:start w:val="1"/>
      <w:numFmt w:val="bullet"/>
      <w:lvlText w:val=""/>
      <w:lvlJc w:val="left"/>
      <w:pPr>
        <w:ind w:left="4320" w:hanging="360"/>
      </w:pPr>
      <w:rPr>
        <w:rFonts w:ascii="Wingdings" w:hAnsi="Wingdings" w:hint="default"/>
      </w:rPr>
    </w:lvl>
    <w:lvl w:ilvl="6" w:tplc="764CBFC2" w:tentative="1">
      <w:start w:val="1"/>
      <w:numFmt w:val="bullet"/>
      <w:lvlText w:val=""/>
      <w:lvlJc w:val="left"/>
      <w:pPr>
        <w:ind w:left="5040" w:hanging="360"/>
      </w:pPr>
      <w:rPr>
        <w:rFonts w:ascii="Symbol" w:hAnsi="Symbol" w:hint="default"/>
      </w:rPr>
    </w:lvl>
    <w:lvl w:ilvl="7" w:tplc="308CD05A" w:tentative="1">
      <w:start w:val="1"/>
      <w:numFmt w:val="bullet"/>
      <w:lvlText w:val="o"/>
      <w:lvlJc w:val="left"/>
      <w:pPr>
        <w:ind w:left="5760" w:hanging="360"/>
      </w:pPr>
      <w:rPr>
        <w:rFonts w:ascii="Courier New" w:hAnsi="Courier New" w:cs="Courier New" w:hint="default"/>
      </w:rPr>
    </w:lvl>
    <w:lvl w:ilvl="8" w:tplc="AADA03EA"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20"/>
  <w:characterSpacingControl w:val="doNotCompress"/>
  <w:hdrShapeDefaults>
    <o:shapedefaults v:ext="edit" spidmax="4097"/>
  </w:hdrShapeDefaults>
  <w:footnotePr>
    <w:footnote w:id="0"/>
    <w:footnote w:id="1"/>
  </w:footnotePr>
  <w:endnotePr>
    <w:endnote w:id="0"/>
    <w:endnote w:id="1"/>
  </w:endnotePr>
  <w:compat/>
  <w:rsids>
    <w:rsidRoot w:val="000A7CBC"/>
    <w:rsid w:val="0000404E"/>
    <w:rsid w:val="00035968"/>
    <w:rsid w:val="000A7CBC"/>
    <w:rsid w:val="001B5467"/>
    <w:rsid w:val="00207828"/>
    <w:rsid w:val="003D012B"/>
    <w:rsid w:val="00445A60"/>
    <w:rsid w:val="0048124B"/>
    <w:rsid w:val="00491CDD"/>
    <w:rsid w:val="00520D13"/>
    <w:rsid w:val="005B3880"/>
    <w:rsid w:val="005E0F94"/>
    <w:rsid w:val="005F3289"/>
    <w:rsid w:val="005F557F"/>
    <w:rsid w:val="0060067D"/>
    <w:rsid w:val="00761C4C"/>
    <w:rsid w:val="008501DD"/>
    <w:rsid w:val="00911916"/>
    <w:rsid w:val="009A6642"/>
    <w:rsid w:val="009A7A95"/>
    <w:rsid w:val="009C3FCC"/>
    <w:rsid w:val="00A045B9"/>
    <w:rsid w:val="00B16B32"/>
    <w:rsid w:val="00B21A63"/>
    <w:rsid w:val="00B959E3"/>
    <w:rsid w:val="00C20BCE"/>
    <w:rsid w:val="00C97551"/>
    <w:rsid w:val="00CC26E4"/>
    <w:rsid w:val="00D668B5"/>
    <w:rsid w:val="00E12048"/>
    <w:rsid w:val="00E17EF7"/>
    <w:rsid w:val="00F067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B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7C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7CBC"/>
  </w:style>
  <w:style w:type="paragraph" w:styleId="Footer">
    <w:name w:val="footer"/>
    <w:basedOn w:val="Normal"/>
    <w:link w:val="FooterChar"/>
    <w:uiPriority w:val="99"/>
    <w:unhideWhenUsed/>
    <w:rsid w:val="000A7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7CBC"/>
  </w:style>
  <w:style w:type="paragraph" w:styleId="ListParagraph">
    <w:name w:val="List Paragraph"/>
    <w:basedOn w:val="Normal"/>
    <w:uiPriority w:val="34"/>
    <w:qFormat/>
    <w:rsid w:val="00E1204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3310</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2021-09-18T06:33:00Z</dcterms:created>
  <dcterms:modified xsi:type="dcterms:W3CDTF">2021-09-18T06:33:00Z</dcterms:modified>
</cp:coreProperties>
</file>